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57D3" w14:textId="77777777" w:rsidR="0092586D" w:rsidRPr="0092586D" w:rsidRDefault="0092586D" w:rsidP="0092586D">
      <w:r w:rsidRPr="0092586D">
        <w:t>Прием в 1 класс на 2025-2026 учебный год</w:t>
      </w:r>
    </w:p>
    <w:p w14:paraId="174ECF37" w14:textId="77777777" w:rsidR="0092586D" w:rsidRPr="0092586D" w:rsidRDefault="0092586D" w:rsidP="0092586D">
      <w:r w:rsidRPr="0092586D">
        <w:t> </w:t>
      </w:r>
    </w:p>
    <w:p w14:paraId="45701D6A" w14:textId="77777777" w:rsidR="0092586D" w:rsidRPr="0092586D" w:rsidRDefault="0092586D" w:rsidP="0092586D">
      <w:r w:rsidRPr="0092586D">
        <w:t>01 апреля 2025</w:t>
      </w:r>
    </w:p>
    <w:p w14:paraId="79253A54" w14:textId="77777777" w:rsidR="0092586D" w:rsidRPr="0092586D" w:rsidRDefault="0092586D" w:rsidP="0092586D">
      <w:r w:rsidRPr="0092586D">
        <w:t>Объявление о приёме в 1 класс на 2025-2026 учебный год</w:t>
      </w:r>
    </w:p>
    <w:p w14:paraId="243BAC04" w14:textId="77777777" w:rsidR="0092586D" w:rsidRPr="0092586D" w:rsidRDefault="0092586D" w:rsidP="0092586D">
      <w:r w:rsidRPr="0092586D">
        <w:t>Уважаемые родители (законные представили) будущих первоклассников!</w:t>
      </w:r>
    </w:p>
    <w:p w14:paraId="2042E6E7" w14:textId="5C2B1B95" w:rsidR="0092586D" w:rsidRPr="0092586D" w:rsidRDefault="0092586D" w:rsidP="0092586D">
      <w:r w:rsidRPr="0092586D">
        <w:t>  С 01.04.2025 г.  в МБО</w:t>
      </w:r>
      <w:r>
        <w:t xml:space="preserve">У СОШ № </w:t>
      </w:r>
      <w:proofErr w:type="gramStart"/>
      <w:r>
        <w:t xml:space="preserve">23 </w:t>
      </w:r>
      <w:r w:rsidRPr="0092586D">
        <w:t xml:space="preserve"> имени</w:t>
      </w:r>
      <w:proofErr w:type="gramEnd"/>
      <w:r w:rsidRPr="0092586D">
        <w:t xml:space="preserve"> </w:t>
      </w:r>
      <w:r>
        <w:t xml:space="preserve">В.Г. Кочнева </w:t>
      </w:r>
      <w:r w:rsidRPr="0092586D">
        <w:t>начинается приём заявлений и документов для зачисления в 1 класс на 2025-2026 учебный год. </w:t>
      </w:r>
    </w:p>
    <w:p w14:paraId="41A0F067" w14:textId="77777777" w:rsidR="0092586D" w:rsidRPr="0092586D" w:rsidRDefault="0092586D" w:rsidP="0092586D">
      <w:r w:rsidRPr="0092586D">
        <w:t>Приём заявлений в 1 классы осуществляется в следующие сроки:</w:t>
      </w:r>
    </w:p>
    <w:p w14:paraId="56337A01" w14:textId="77777777" w:rsidR="0092586D" w:rsidRPr="0092586D" w:rsidRDefault="0092586D" w:rsidP="0092586D">
      <w:r w:rsidRPr="0092586D">
        <w:t>С 01 апреля по 30 июня 2025 года ведется прием заявлений и документов для детей, проживающих на закрепленной территории, а также имеющих право на первоочередной и преимущественный прием.</w:t>
      </w:r>
    </w:p>
    <w:p w14:paraId="0FDC695C" w14:textId="77777777" w:rsidR="0092586D" w:rsidRPr="0092586D" w:rsidRDefault="0092586D" w:rsidP="0092586D">
      <w:r w:rsidRPr="0092586D">
        <w:t>С 6 июля по 5 сентября 2025 года ведется прием заявлений и документов для детей, не проживающих на закрепленной территории.</w:t>
      </w:r>
    </w:p>
    <w:p w14:paraId="15C29E9B" w14:textId="77777777" w:rsidR="0092586D" w:rsidRPr="0092586D" w:rsidRDefault="0092586D" w:rsidP="0092586D">
      <w:r w:rsidRPr="0092586D">
        <w:t>Заявление о приеме на обучение и документы для приема на обучение подаются одним из следующих способов:</w:t>
      </w:r>
    </w:p>
    <w:p w14:paraId="664B4BEA" w14:textId="77777777" w:rsidR="0092586D" w:rsidRPr="0092586D" w:rsidRDefault="0092586D" w:rsidP="0092586D">
      <w:r w:rsidRPr="0092586D">
        <w:t>- в электронной форме через Единый портал государственных услуг;</w:t>
      </w:r>
    </w:p>
    <w:p w14:paraId="71AC4545" w14:textId="77777777" w:rsidR="0092586D" w:rsidRPr="0092586D" w:rsidRDefault="0092586D" w:rsidP="0092586D">
      <w:r w:rsidRPr="0092586D">
        <w:t>- через региональный портал Госуслуг;</w:t>
      </w:r>
    </w:p>
    <w:p w14:paraId="0FF191DA" w14:textId="51EE27BF" w:rsidR="0092586D" w:rsidRDefault="0092586D" w:rsidP="0092586D">
      <w:r w:rsidRPr="0092586D">
        <w:t xml:space="preserve">- лично </w:t>
      </w:r>
      <w:r>
        <w:t>(</w:t>
      </w:r>
      <w:r>
        <w:t>законные представили) будущих первоклассников!</w:t>
      </w:r>
    </w:p>
    <w:p w14:paraId="4F79013C" w14:textId="62AD222D" w:rsidR="0092586D" w:rsidRPr="0092586D" w:rsidRDefault="0092586D" w:rsidP="0092586D">
      <w:r>
        <w:t xml:space="preserve">  С 01.04.2025 г.  в МБОУ СОШ № </w:t>
      </w:r>
      <w:proofErr w:type="gramStart"/>
      <w:r>
        <w:t>23  имени</w:t>
      </w:r>
      <w:proofErr w:type="gramEnd"/>
      <w:r>
        <w:t xml:space="preserve"> В.Г. Кочнева</w:t>
      </w:r>
    </w:p>
    <w:p w14:paraId="70313F20" w14:textId="77777777" w:rsidR="0092586D" w:rsidRPr="0092586D" w:rsidRDefault="0092586D" w:rsidP="0092586D">
      <w:r w:rsidRPr="0092586D">
        <w:t>Зачисление ребенка в образовательную организацию оформляется приказом директора образовательной организации: в течение трех рабочих дней с даты завершения приема заявлений (прием заявлений завершается 30 июня текущего года, при условии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14:paraId="2C4F90C8" w14:textId="34AF6087" w:rsidR="0092586D" w:rsidRPr="0092586D" w:rsidRDefault="0092586D" w:rsidP="0092586D">
      <w:r w:rsidRPr="0092586D">
        <w:lastRenderedPageBreak/>
        <w:drawing>
          <wp:inline distT="0" distB="0" distL="0" distR="0" wp14:anchorId="24F2B70E" wp14:editId="27051508">
            <wp:extent cx="5940425" cy="3260090"/>
            <wp:effectExtent l="0" t="0" r="3175" b="0"/>
            <wp:docPr id="5970172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2C9C2" w14:textId="77777777" w:rsidR="00886E4F" w:rsidRDefault="00886E4F"/>
    <w:sectPr w:rsidR="0088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6D"/>
    <w:rsid w:val="00314D38"/>
    <w:rsid w:val="0031774E"/>
    <w:rsid w:val="00767A8F"/>
    <w:rsid w:val="00846FBA"/>
    <w:rsid w:val="00886E4F"/>
    <w:rsid w:val="0092586D"/>
    <w:rsid w:val="00D4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1AAF"/>
  <w15:chartTrackingRefBased/>
  <w15:docId w15:val="{611F2857-2E4A-49A1-A8D5-11D0E6DB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8F"/>
    <w:pPr>
      <w:spacing w:line="360" w:lineRule="auto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8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8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8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8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8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8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8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86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258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2586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2586D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2586D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2586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2586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2586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2586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2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586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2586D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586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2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586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9258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58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5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586D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925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868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96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2025-04-04T02:55:00Z</dcterms:created>
  <dcterms:modified xsi:type="dcterms:W3CDTF">2025-04-04T02:58:00Z</dcterms:modified>
</cp:coreProperties>
</file>